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76" w:lineRule="auto"/>
        <w:jc w:val="right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rFonts w:ascii="Arial" w:hAnsi="Arial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Scolastico Regionale per la 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Toscana</w:t>
      </w:r>
    </w:p>
    <w:p>
      <w:pPr>
        <w:pStyle w:val="Default"/>
        <w:spacing w:line="276" w:lineRule="auto"/>
        <w:jc w:val="right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XI 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Territoriale di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Prato e Pistoia</w:t>
      </w:r>
    </w:p>
    <w:p>
      <w:pPr>
        <w:pStyle w:val="Default"/>
        <w:spacing w:line="276" w:lineRule="auto"/>
        <w:jc w:val="right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-Sede di Prato</w:t>
      </w:r>
    </w:p>
    <w:p>
      <w:pPr>
        <w:pStyle w:val="CM22"/>
        <w:spacing w:line="276" w:lineRule="auto"/>
        <w:jc w:val="center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23"/>
        <w:gridCol w:w="7415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22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M16"/>
              <w:spacing w:after="0"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Il/La sottoscritto/a</w:t>
            </w:r>
          </w:p>
        </w:tc>
        <w:tc>
          <w:tcPr>
            <w:tcW w:type="dxa" w:w="74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M22"/>
        <w:jc w:val="center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3"/>
        <w:gridCol w:w="5965"/>
        <w:gridCol w:w="323"/>
        <w:gridCol w:w="2396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nato a</w:t>
            </w:r>
          </w:p>
        </w:tc>
        <w:tc>
          <w:tcPr>
            <w:tcW w:type="dxa" w:w="59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il</w:t>
            </w:r>
          </w:p>
        </w:tc>
        <w:tc>
          <w:tcPr>
            <w:tcW w:type="dxa" w:w="23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M16"/>
        <w:spacing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02"/>
        <w:gridCol w:w="6768"/>
        <w:gridCol w:w="707"/>
        <w:gridCol w:w="661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residente a</w:t>
            </w:r>
          </w:p>
        </w:tc>
        <w:tc>
          <w:tcPr>
            <w:tcW w:type="dxa" w:w="6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prov</w:t>
            </w:r>
          </w:p>
        </w:tc>
        <w:tc>
          <w:tcPr>
            <w:tcW w:type="dxa" w:w="6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M16"/>
        <w:spacing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3"/>
        <w:gridCol w:w="7873"/>
        <w:gridCol w:w="423"/>
        <w:gridCol w:w="939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4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in</w:t>
            </w:r>
          </w:p>
        </w:tc>
        <w:tc>
          <w:tcPr>
            <w:tcW w:type="dxa" w:w="78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n</w:t>
            </w:r>
          </w:p>
        </w:tc>
        <w:tc>
          <w:tcPr>
            <w:tcW w:type="dxa" w:w="9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M16"/>
        <w:spacing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78"/>
        <w:gridCol w:w="6460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3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indirizzo di posta elettronica</w:t>
            </w:r>
          </w:p>
        </w:tc>
        <w:tc>
          <w:tcPr>
            <w:tcW w:type="dxa" w:w="64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M16"/>
        <w:spacing w:after="0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9"/>
        <w:spacing w:after="0" w:line="276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trovandosi nella condizione di ________________________________________________</w:t>
      </w:r>
    </w:p>
    <w:p>
      <w:pPr>
        <w:pStyle w:val="CM19"/>
        <w:spacing w:after="0" w:line="276" w:lineRule="auto"/>
        <w:jc w:val="center"/>
        <w:rPr>
          <w:rStyle w:val="Nessuno"/>
          <w:b w:val="1"/>
          <w:bCs w:val="1"/>
          <w:outline w:val="0"/>
          <w:color w:val="000000"/>
          <w:u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(Indicare: Cittadino di Stato membro dell</w:t>
      </w:r>
      <w:r>
        <w:rPr>
          <w:rStyle w:val="Nessuno"/>
          <w:b w:val="1"/>
          <w:bCs w:val="1"/>
          <w:outline w:val="0"/>
          <w:color w:val="000000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Unione europea - Cittadino di Stato aderente all</w:t>
      </w:r>
      <w:r>
        <w:rPr>
          <w:rStyle w:val="Nessuno"/>
          <w:b w:val="1"/>
          <w:bCs w:val="1"/>
          <w:outline w:val="0"/>
          <w:color w:val="000000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accordo sullo spazio economico europeo - Cittadino della Confederazione elvetica)</w:t>
      </w:r>
    </w:p>
    <w:p>
      <w:pPr>
        <w:pStyle w:val="CM19"/>
        <w:spacing w:before="120" w:after="120" w:line="276" w:lineRule="auto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CHIEDE</w:t>
      </w:r>
    </w:p>
    <w:p>
      <w:pPr>
        <w:pStyle w:val="CM19"/>
        <w:spacing w:after="0" w:line="276" w:lineRule="auto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ai sensi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art. 13 della L. 29/06,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equipollenza al diploma di ________________________________________________________________________</w:t>
      </w:r>
    </w:p>
    <w:p>
      <w:pPr>
        <w:pStyle w:val="CM19"/>
        <w:spacing w:after="0"/>
        <w:jc w:val="center"/>
        <w:rPr>
          <w:rStyle w:val="Nessuno"/>
          <w:rFonts w:ascii="Arial" w:cs="Arial" w:hAnsi="Arial" w:eastAsia="Arial"/>
          <w:b w:val="1"/>
          <w:bCs w:val="1"/>
          <w:vertAlign w:val="subscript"/>
        </w:rPr>
      </w:pPr>
      <w:r>
        <w:rPr>
          <w:rStyle w:val="Nessuno"/>
          <w:b w:val="1"/>
          <w:bCs w:val="1"/>
          <w:outline w:val="0"/>
          <w:color w:val="000000"/>
          <w:u w:color="000000"/>
          <w:vertAlign w:val="subscript"/>
          <w:rtl w:val="0"/>
          <w:lang w:val="it-IT"/>
          <w14:textFill>
            <w14:solidFill>
              <w14:srgbClr w14:val="000000"/>
            </w14:solidFill>
          </w14:textFill>
        </w:rPr>
        <w:t>(indicare: attestato conclusivo del ciclo di istruzione primaria, licenza secondaria di primo grado, qualifica professionale e diploma di istruzione secondaria di secondo</w:t>
      </w:r>
      <w:r>
        <w:rPr>
          <w:rStyle w:val="Nessuno"/>
          <w:rFonts w:ascii="Arial" w:hAnsi="Arial"/>
          <w:b w:val="1"/>
          <w:bCs w:val="1"/>
          <w:sz w:val="18"/>
          <w:szCs w:val="18"/>
          <w:vertAlign w:val="subscript"/>
          <w:rtl w:val="0"/>
          <w:lang w:val="it-IT"/>
        </w:rPr>
        <w:t xml:space="preserve"> grado</w:t>
      </w:r>
      <w:r>
        <w:rPr>
          <w:rStyle w:val="Nessuno"/>
          <w:rFonts w:ascii="Arial" w:hAnsi="Arial"/>
          <w:b w:val="1"/>
          <w:bCs w:val="1"/>
          <w:vertAlign w:val="subscript"/>
          <w:rtl w:val="0"/>
          <w:lang w:val="it-IT"/>
        </w:rPr>
        <w:t>)</w:t>
      </w: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9"/>
        <w:spacing w:after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del seguente titolo finale di studio straniero _____________________________________ </w:t>
      </w:r>
    </w:p>
    <w:p>
      <w:pPr>
        <w:pStyle w:val="Default"/>
        <w:jc w:val="center"/>
        <w:rPr>
          <w:rStyle w:val="Nessuno"/>
          <w:b w:val="1"/>
          <w:bCs w:val="1"/>
          <w:vertAlign w:val="subscript"/>
        </w:rPr>
      </w:pPr>
      <w:r>
        <w:rPr>
          <w:rStyle w:val="Nessuno"/>
          <w:b w:val="1"/>
          <w:bCs w:val="1"/>
          <w:vertAlign w:val="subscript"/>
          <w:rtl w:val="0"/>
          <w:lang w:val="it-IT"/>
        </w:rPr>
        <w:t xml:space="preserve">(aggiungere </w:t>
      </w:r>
      <w:r>
        <w:rPr>
          <w:rStyle w:val="Nessuno"/>
          <w:b w:val="1"/>
          <w:bCs w:val="1"/>
          <w:vertAlign w:val="subscript"/>
          <w:rtl w:val="0"/>
          <w:lang w:val="it-IT"/>
        </w:rPr>
        <w:t>“</w:t>
      </w:r>
      <w:r>
        <w:rPr>
          <w:rStyle w:val="Nessuno"/>
          <w:b w:val="1"/>
          <w:bCs w:val="1"/>
          <w:vertAlign w:val="subscript"/>
          <w:rtl w:val="0"/>
          <w:lang w:val="it-IT"/>
        </w:rPr>
        <w:t>come candidato privatista</w:t>
      </w:r>
      <w:r>
        <w:rPr>
          <w:rStyle w:val="Nessuno"/>
          <w:b w:val="1"/>
          <w:bCs w:val="1"/>
          <w:vertAlign w:val="subscript"/>
          <w:rtl w:val="0"/>
          <w:lang w:val="it-IT"/>
        </w:rPr>
        <w:t xml:space="preserve">” </w:t>
      </w:r>
      <w:r>
        <w:rPr>
          <w:rStyle w:val="Nessuno"/>
          <w:b w:val="1"/>
          <w:bCs w:val="1"/>
          <w:vertAlign w:val="subscript"/>
          <w:rtl w:val="0"/>
          <w:lang w:val="it-IT"/>
        </w:rPr>
        <w:t>qualora il titolo sia stato conseguito in quella condizione)</w:t>
      </w: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9"/>
        <w:spacing w:after="0" w:line="276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conseguito nell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anno ____/____  presso la Scuola </w:t>
      </w: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CM19"/>
        <w:spacing w:after="0" w:line="276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</w:t>
      </w:r>
      <w:r>
        <w:rPr>
          <w:rStyle w:val="Nessuno"/>
          <w:rFonts w:ascii="Arial" w:hAnsi="Arial"/>
          <w:rtl w:val="0"/>
          <w:lang w:val="it-IT"/>
        </w:rPr>
        <w:t>__</w:t>
      </w:r>
      <w:r>
        <w:rPr>
          <w:rStyle w:val="Nessuno"/>
          <w:rFonts w:ascii="Arial" w:hAnsi="Arial"/>
          <w:rtl w:val="0"/>
          <w:lang w:val="it-IT"/>
        </w:rPr>
        <w:t xml:space="preserve">di ___________________ </w:t>
      </w:r>
    </w:p>
    <w:p>
      <w:pPr>
        <w:pStyle w:val="CM19"/>
        <w:spacing w:before="120" w:after="120" w:line="276" w:lineRule="auto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DICHIARA</w:t>
      </w:r>
    </w:p>
    <w:p>
      <w:pPr>
        <w:pStyle w:val="Default"/>
        <w:spacing w:line="276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a tal fine, ai sensi del DPR n. 445/2000, consapevole delle responsabilit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civili e penali derivanti in caso di dichiarazioni mendaci </w:t>
      </w:r>
    </w:p>
    <w:p>
      <w:pPr>
        <w:pStyle w:val="CM2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che in ordine al precitato titolo di studio straniero, non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gi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stata conseguita equipollenza con altro titolo di studio italiano, n</w:t>
      </w:r>
      <w:r>
        <w:rPr>
          <w:rStyle w:val="Nessuno"/>
          <w:rFonts w:ascii="Arial" w:hAnsi="Arial" w:hint="default"/>
          <w:rtl w:val="0"/>
          <w:lang w:val="it-IT"/>
        </w:rPr>
        <w:t xml:space="preserve">é è </w:t>
      </w:r>
      <w:r>
        <w:rPr>
          <w:rStyle w:val="Nessuno"/>
          <w:rFonts w:ascii="Arial" w:hAnsi="Arial"/>
          <w:rtl w:val="0"/>
          <w:lang w:val="it-IT"/>
        </w:rPr>
        <w:t>stato o sar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presentata domanda di equipollenza ad altro Ufficio Scolastico Regionale; </w:t>
      </w:r>
    </w:p>
    <w:p>
      <w:pPr>
        <w:pStyle w:val="CM2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di essere in possesso della cittadinanza europea; </w:t>
      </w:r>
    </w:p>
    <w:p>
      <w:pPr>
        <w:pStyle w:val="CM2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di aver trascorso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estero, in qualit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di ____________________________________ </w:t>
      </w:r>
    </w:p>
    <w:p>
      <w:pPr>
        <w:pStyle w:val="CM20"/>
        <w:spacing w:after="0" w:line="276" w:lineRule="auto"/>
        <w:ind w:left="284" w:firstLine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i seguenti periodi _____________________.</w:t>
      </w:r>
    </w:p>
    <w:p>
      <w:pPr>
        <w:pStyle w:val="CM20"/>
        <w:spacing w:after="0" w:line="276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Il/la sottoscritto/a allega la documentazione necessaria.</w:t>
      </w:r>
    </w:p>
    <w:p>
      <w:pPr>
        <w:pStyle w:val="CM20"/>
        <w:spacing w:after="0" w:line="276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Allega copia del seguente documento di riconoscimento: __________________________</w:t>
      </w:r>
    </w:p>
    <w:p>
      <w:pPr>
        <w:pStyle w:val="Default"/>
      </w:pPr>
      <w:r>
        <w:rPr>
          <w:rStyle w:val="Nessuno"/>
          <w:rFonts w:ascii="Arial" w:hAnsi="Arial"/>
          <w:rtl w:val="0"/>
          <w:lang w:val="it-IT"/>
        </w:rPr>
        <w:t>rilasciato da ______________________________________ in data ____/____/_______</w:t>
      </w:r>
    </w:p>
    <w:p>
      <w:pPr>
        <w:pStyle w:val="CM16"/>
        <w:spacing w:after="0" w:line="276" w:lineRule="auto"/>
        <w:rPr>
          <w:rStyle w:val="Nessuno"/>
          <w:rFonts w:ascii="Arial" w:cs="Arial" w:hAnsi="Arial" w:eastAsia="Arial"/>
          <w:sz w:val="16"/>
          <w:szCs w:val="16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16"/>
        <w:gridCol w:w="4816"/>
      </w:tblGrid>
      <w:tr>
        <w:tblPrEx>
          <w:shd w:val="clear" w:color="auto" w:fill="cdd4e9"/>
        </w:tblPrEx>
        <w:trPr>
          <w:trHeight w:val="1132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</w:pPr>
            <w:r>
              <w:rPr>
                <w:rFonts w:ascii="Arial" w:hAnsi="Arial"/>
              </w:rPr>
              <w:t>Data __/__/____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76" w:lineRule="auto"/>
              <w:jc w:val="center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Firma del richiedente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Default"/>
              <w:spacing w:line="276" w:lineRule="auto"/>
              <w:jc w:val="center"/>
              <w:rPr>
                <w:rStyle w:val="Nessuno"/>
                <w:rFonts w:ascii="Arial" w:cs="Arial" w:hAnsi="Arial" w:eastAsia="Arial"/>
                <w:vertAlign w:val="subscript"/>
                <w:lang w:val="it-IT"/>
              </w:rPr>
            </w:pPr>
            <w:r>
              <w:rPr>
                <w:rStyle w:val="Nessuno"/>
                <w:rFonts w:ascii="Arial" w:hAnsi="Arial"/>
                <w:vertAlign w:val="subscript"/>
                <w:rtl w:val="0"/>
                <w:lang w:val="it-IT"/>
              </w:rPr>
              <w:t xml:space="preserve">o del genitore esercente la </w:t>
            </w:r>
            <w:r>
              <w:rPr>
                <w:rStyle w:val="Nessuno"/>
                <w:rFonts w:ascii="Arial" w:hAnsi="Arial"/>
                <w:vertAlign w:val="subscript"/>
                <w:rtl w:val="0"/>
                <w:lang w:val="it-IT"/>
              </w:rPr>
              <w:t>patria potest</w:t>
            </w:r>
            <w:r>
              <w:rPr>
                <w:rStyle w:val="Nessuno"/>
                <w:rFonts w:ascii="Arial" w:hAnsi="Arial" w:hint="default"/>
                <w:vertAlign w:val="subscrip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vertAlign w:val="subscript"/>
                <w:rtl w:val="0"/>
                <w:lang w:val="it-IT"/>
              </w:rPr>
              <w:t xml:space="preserve">, se minorenne                                                                                                      </w:t>
            </w:r>
          </w:p>
          <w:p>
            <w:pPr>
              <w:pStyle w:val="Default"/>
              <w:spacing w:line="276" w:lineRule="auto"/>
              <w:jc w:val="center"/>
            </w:pPr>
            <w:r>
              <w:rPr>
                <w:rStyle w:val="Nessuno"/>
                <w:rFonts w:ascii="Arial" w:hAnsi="Arial"/>
                <w:vertAlign w:val="subscript"/>
                <w:rtl w:val="0"/>
                <w:lang w:val="it-IT"/>
              </w:rPr>
              <w:t>____________________________________________________</w:t>
            </w:r>
          </w:p>
        </w:tc>
      </w:tr>
    </w:tbl>
    <w:p>
      <w:pPr>
        <w:pStyle w:val="CM16"/>
        <w:spacing w:after="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heading 1"/>
        <w:spacing w:before="101" w:line="276" w:lineRule="auto"/>
        <w:ind w:left="0" w:firstLine="0"/>
        <w:jc w:val="center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FOGLIO INFORMATIVO - DOCUMENTAZIONE RICHIESTA</w:t>
      </w:r>
    </w:p>
    <w:p>
      <w:pPr>
        <w:pStyle w:val="Body Text"/>
        <w:spacing w:before="11" w:line="276" w:lineRule="auto"/>
        <w:ind w:left="0" w:firstLine="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La dichiarazione di equipollenza di titoli di studio esteri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pu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ò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essere rilasciata solo nei confronti dei</w:t>
      </w:r>
      <w:r>
        <w:rPr>
          <w:rStyle w:val="Nessuno"/>
          <w:rFonts w:ascii="Arial" w:hAnsi="Arial"/>
          <w:b w:val="1"/>
          <w:bCs w:val="1"/>
          <w:spacing w:val="-26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cittadini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:</w:t>
      </w:r>
    </w:p>
    <w:p>
      <w:pPr>
        <w:pStyle w:val="List Paragraph"/>
        <w:numPr>
          <w:ilvl w:val="1"/>
          <w:numId w:val="6"/>
        </w:numPr>
        <w:bidi w:val="0"/>
        <w:spacing w:before="99"/>
        <w:ind w:right="109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di Stati membri dell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Unione europea, degli Stati aderenti all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Accordo sullo Spazio economico, o dalla Confederazione Elvetica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(allegare 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>certificato di</w:t>
      </w:r>
      <w:r>
        <w:rPr>
          <w:rStyle w:val="Nessuno"/>
          <w:rFonts w:ascii="Arial" w:hAnsi="Arial"/>
          <w:spacing w:val="0"/>
          <w:sz w:val="20"/>
          <w:szCs w:val="20"/>
          <w:u w:val="single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>nascita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</w:t>
      </w:r>
    </w:p>
    <w:p>
      <w:pPr>
        <w:pStyle w:val="List Paragraph"/>
        <w:numPr>
          <w:ilvl w:val="1"/>
          <w:numId w:val="6"/>
        </w:numPr>
        <w:bidi w:val="0"/>
        <w:spacing w:before="1"/>
        <w:ind w:right="105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italiani per matrimonio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(allegare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 xml:space="preserve"> copia del decreto di concessione del Ministero dell</w:t>
      </w:r>
      <w:r>
        <w:rPr>
          <w:rStyle w:val="Nessuno"/>
          <w:rFonts w:ascii="Arial" w:hAnsi="Arial" w:hint="default"/>
          <w:sz w:val="20"/>
          <w:szCs w:val="20"/>
          <w:u w:val="single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>Interno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o altra documentazione comprovante lo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status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cui</w:t>
      </w:r>
      <w:r>
        <w:rPr>
          <w:rStyle w:val="Nessuno"/>
          <w:rFonts w:ascii="Arial" w:hAnsi="Arial"/>
          <w:spacing w:val="-5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sopra)</w:t>
      </w:r>
    </w:p>
    <w:p>
      <w:pPr>
        <w:pStyle w:val="List Paragraph"/>
        <w:numPr>
          <w:ilvl w:val="1"/>
          <w:numId w:val="6"/>
        </w:numPr>
        <w:bidi w:val="0"/>
        <w:spacing w:before="1"/>
        <w:ind w:right="104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italiani per naturalizzazione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(allegare 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>copia del decreto di concessione del Presidente della Repubblica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o altra documentazione comprovante lo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status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cui</w:t>
      </w:r>
      <w:r>
        <w:rPr>
          <w:rStyle w:val="Nessuno"/>
          <w:rFonts w:ascii="Arial" w:hAnsi="Arial"/>
          <w:spacing w:val="-7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sopra)</w:t>
      </w:r>
    </w:p>
    <w:p>
      <w:pPr>
        <w:pStyle w:val="List Paragraph"/>
        <w:numPr>
          <w:ilvl w:val="1"/>
          <w:numId w:val="6"/>
        </w:numPr>
        <w:bidi w:val="0"/>
        <w:spacing w:before="2"/>
        <w:ind w:right="108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di cui all'art. 383- comma 1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°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-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Dlgs.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16.4.94 n. 297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(allegare 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>copia del decreto di qualifica di profugo, rilasciato dalla</w:t>
      </w:r>
      <w:r>
        <w:rPr>
          <w:rStyle w:val="Nessuno"/>
          <w:rFonts w:ascii="Arial" w:hAnsi="Arial"/>
          <w:spacing w:val="0"/>
          <w:sz w:val="20"/>
          <w:szCs w:val="20"/>
          <w:u w:val="single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u w:val="single"/>
          <w:rtl w:val="0"/>
          <w:lang w:val="it-IT"/>
        </w:rPr>
        <w:t>Prefettura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</w:t>
      </w:r>
    </w:p>
    <w:p>
      <w:pPr>
        <w:pStyle w:val="Body Text"/>
        <w:spacing w:before="2"/>
        <w:ind w:left="0"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7"/>
        </w:numPr>
        <w:bidi w:val="0"/>
        <w:ind w:right="104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titolo di studio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(preferibilmente in copia autenticata) rilasciato dalla scuola straniera, accompagnato dalla traduzione in lingua italiana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che pu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ò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essere certificata conforme al testo</w:t>
      </w:r>
      <w:r>
        <w:rPr>
          <w:rStyle w:val="Nessuno"/>
          <w:rFonts w:ascii="Arial" w:hAnsi="Arial"/>
          <w:b w:val="1"/>
          <w:bCs w:val="1"/>
          <w:spacing w:val="-9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straniero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: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autorit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diplomatica o consolare italiana del Paese di</w:t>
      </w:r>
      <w:r>
        <w:rPr>
          <w:rStyle w:val="Nessuno"/>
          <w:rFonts w:ascii="Arial" w:hAnsi="Arial"/>
          <w:spacing w:val="-7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provenienza</w:t>
      </w:r>
    </w:p>
    <w:p>
      <w:pPr>
        <w:pStyle w:val="List Paragraph"/>
        <w:numPr>
          <w:ilvl w:val="0"/>
          <w:numId w:val="9"/>
        </w:numPr>
        <w:bidi w:val="0"/>
        <w:spacing w:before="98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da un traduttore</w:t>
      </w:r>
      <w:r>
        <w:rPr>
          <w:rStyle w:val="Nessuno"/>
          <w:rFonts w:ascii="Arial" w:hAnsi="Arial"/>
          <w:spacing w:val="-2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ufficiale</w:t>
      </w:r>
    </w:p>
    <w:p>
      <w:pPr>
        <w:pStyle w:val="List Paragraph"/>
        <w:numPr>
          <w:ilvl w:val="0"/>
          <w:numId w:val="9"/>
        </w:numPr>
        <w:bidi w:val="0"/>
        <w:spacing w:before="96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dalla rappresentanza diplomatica o consolare del Paese dove il titolo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stato conseguito, operante in</w:t>
      </w:r>
      <w:r>
        <w:rPr>
          <w:rStyle w:val="Nessuno"/>
          <w:rFonts w:ascii="Arial" w:hAnsi="Arial"/>
          <w:spacing w:val="-22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Italia</w:t>
      </w:r>
    </w:p>
    <w:p>
      <w:pPr>
        <w:pStyle w:val="Body Text"/>
        <w:ind w:left="472" w:firstLine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firma del Capo d'Istituto, che ha rilasciato il titolo suddetto, deve essere legalizzata dall'autorit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diplomatica o consolare italiana operante nel Paese straniero</w:t>
      </w:r>
    </w:p>
    <w:p>
      <w:pPr>
        <w:pStyle w:val="Body Text"/>
        <w:spacing w:before="4"/>
        <w:ind w:left="0"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dichiarazione di valore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rilasciata dall'autorit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diplomatica o consolare italiana all'estero,</w:t>
      </w:r>
      <w:r>
        <w:rPr>
          <w:rStyle w:val="Nessuno"/>
          <w:rFonts w:ascii="Arial" w:hAnsi="Arial"/>
          <w:spacing w:val="-1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indicante: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posizione giuridica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istituto o scuola (statale o non, con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indicazione del gestore)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valore degli studi compiuti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estero (durata, ordine e grado degli studi ai quali il titolo si riferisce secondo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ordinamento scolastico vigente nel Paese dove il titolo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stato conseguito)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il sistema di valutazione (voto minimo e massimo attribuibile) usato dalla Scuola dove si sono svolti gli studi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validit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ai fini della prosecuzione degli studi e/o dell'assunzione a posti di lavoro</w:t>
      </w:r>
    </w:p>
    <w:p>
      <w:pPr>
        <w:pStyle w:val="Body Text"/>
        <w:spacing w:before="10"/>
        <w:ind w:left="0"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3"/>
        </w:numPr>
        <w:bidi w:val="0"/>
        <w:spacing w:before="1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documentazione comprovante la conoscenza della lingua italiana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quale, ad</w:t>
      </w:r>
      <w:r>
        <w:rPr>
          <w:rStyle w:val="Nessuno"/>
          <w:rFonts w:ascii="Arial" w:hAnsi="Arial"/>
          <w:spacing w:val="-11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esempio: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attestato di frequenza a corsi con l'insegnamento della lingua italiana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partecipazione ad attivit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lavorative e/o culturali italiane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titolo di studio che comprenda l'italiano fra le materie classificate</w:t>
      </w:r>
    </w:p>
    <w:p>
      <w:pPr>
        <w:pStyle w:val="Body Text"/>
        <w:spacing w:before="11"/>
        <w:ind w:left="0"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ogni altro titolo o documento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(tradotto in italiano)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che il richiedente ritenga utile</w:t>
      </w:r>
      <w:r>
        <w:rPr>
          <w:rStyle w:val="Nessuno"/>
          <w:rFonts w:ascii="Arial" w:hAnsi="Arial"/>
          <w:b w:val="1"/>
          <w:bCs w:val="1"/>
          <w:spacing w:val="-15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presentare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Body Text"/>
        <w:spacing w:before="1"/>
        <w:ind w:left="0"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curriculum degli studi redatto dal richiedente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 distinto per anni scolastici,</w:t>
      </w:r>
      <w:r>
        <w:rPr>
          <w:rStyle w:val="Nessuno"/>
          <w:rFonts w:ascii="Arial" w:hAnsi="Arial"/>
          <w:spacing w:val="-9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indicante: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le materie per ciascuna classe frequentata con esito positivo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esito favorevole degli esami finali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le eventuali esperienze lavorative maturate in connessione con il titolo di studio</w:t>
      </w:r>
    </w:p>
    <w:p>
      <w:pPr>
        <w:pStyle w:val="List Paragraph"/>
        <w:tabs>
          <w:tab w:val="left" w:pos="709"/>
        </w:tabs>
        <w:ind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9"/>
        </w:numPr>
        <w:bidi w:val="0"/>
        <w:ind w:right="107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programma delle materie redatto dalla scuola o istituto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dove il titolo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stato conseguito, accompagnato dalla traduzione in lingua italiana. Detto programma potr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essere desunto dalle pubblicazioni ufficiali dei relativi stati esteri presso le autorit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diplomatiche o</w:t>
      </w:r>
      <w:r>
        <w:rPr>
          <w:rStyle w:val="Nessuno"/>
          <w:rFonts w:ascii="Arial" w:hAnsi="Arial"/>
          <w:spacing w:val="-5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consolari.</w:t>
      </w:r>
    </w:p>
    <w:p>
      <w:pPr>
        <w:pStyle w:val="Body Text"/>
        <w:spacing w:before="1"/>
        <w:ind w:left="0" w:firstLine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heading 1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0"/>
          <w:bCs w:val="0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elenco dei documenti</w:t>
      </w:r>
      <w:r>
        <w:rPr>
          <w:rStyle w:val="Nessuno"/>
          <w:rFonts w:ascii="Arial" w:hAnsi="Arial"/>
          <w:b w:val="1"/>
          <w:b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presentati</w:t>
      </w:r>
      <w:r>
        <w:rPr>
          <w:rStyle w:val="Nessuno"/>
          <w:rFonts w:ascii="Arial" w:hAnsi="Arial"/>
          <w:b w:val="0"/>
          <w:bCs w:val="0"/>
          <w:sz w:val="20"/>
          <w:szCs w:val="20"/>
          <w:rtl w:val="0"/>
          <w:lang w:val="it-IT"/>
        </w:rPr>
        <w:t>.</w:t>
      </w:r>
    </w:p>
    <w:p>
      <w:pPr>
        <w:pStyle w:val="Normal.0"/>
        <w:ind w:left="112" w:firstLine="0"/>
        <w:rPr>
          <w:rStyle w:val="Nessuno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documentazione necessaria solo per la richiesta di equipollenza di titoli di studio secondari di 2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°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.0"/>
        <w:ind w:left="112" w:firstLine="0"/>
        <w:rPr>
          <w:rStyle w:val="Nessuno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21"/>
        </w:numPr>
        <w:bidi w:val="0"/>
        <w:spacing w:before="1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Per il riconoscimento delle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lauree estere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sono competenti, con proprie modalit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le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Universit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degli</w:t>
      </w:r>
      <w:r>
        <w:rPr>
          <w:rStyle w:val="Nessuno"/>
          <w:rFonts w:ascii="Arial" w:hAnsi="Arial"/>
          <w:b w:val="1"/>
          <w:bCs w:val="1"/>
          <w:spacing w:val="-15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Studi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List Paragraph"/>
        <w:numPr>
          <w:ilvl w:val="0"/>
          <w:numId w:val="21"/>
        </w:numPr>
        <w:bidi w:val="0"/>
        <w:spacing w:before="96"/>
        <w:ind w:right="104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Per i titoli inerenti le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arti e professioni ausiliarie sanitarie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esiste una normativa speciale del Ministero della Salute (per informazioni rivolgersi presso una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Azienda Sanitaria Locale -</w:t>
      </w:r>
      <w:r>
        <w:rPr>
          <w:rStyle w:val="Nessuno"/>
          <w:rFonts w:ascii="Arial" w:hAnsi="Arial"/>
          <w:b w:val="1"/>
          <w:bCs w:val="1"/>
          <w:spacing w:val="-13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A.S.L.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</w:t>
      </w:r>
    </w:p>
    <w:p>
      <w:pPr>
        <w:pStyle w:val="Default"/>
        <w:spacing w:line="276" w:lineRule="auto"/>
        <w:jc w:val="center"/>
      </w:pPr>
      <w:r>
        <w:rPr>
          <w:rStyle w:val="Nessuno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709" w:left="1134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M22"/>
      <w:jc w:val="right"/>
    </w:pPr>
    <w:r>
      <w:rPr>
        <w:rStyle w:val="Nessuno"/>
        <w:rFonts w:ascii="Arial" w:hAnsi="Arial"/>
        <w:b w:val="1"/>
        <w:bCs w:val="1"/>
        <w:sz w:val="20"/>
        <w:szCs w:val="20"/>
        <w:rtl w:val="0"/>
        <w:lang w:val="it-IT"/>
      </w:rPr>
      <w:t xml:space="preserve">Domanda di equipollenza </w:t>
    </w:r>
    <w:r>
      <w:rPr>
        <w:rStyle w:val="Nessuno"/>
        <w:rFonts w:ascii="Arial" w:cs="Arial" w:hAnsi="Arial" w:eastAsia="Arial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tabs>
          <w:tab w:val="left" w:pos="540"/>
        </w:tabs>
        <w:ind w:left="539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39"/>
          <w:tab w:val="left" w:pos="540"/>
        </w:tabs>
        <w:ind w:left="114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39"/>
          <w:tab w:val="left" w:pos="540"/>
        </w:tabs>
        <w:ind w:left="186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39"/>
          <w:tab w:val="left" w:pos="540"/>
        </w:tabs>
        <w:ind w:left="258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39"/>
          <w:tab w:val="left" w:pos="540"/>
        </w:tabs>
        <w:ind w:left="330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39"/>
          <w:tab w:val="left" w:pos="540"/>
        </w:tabs>
        <w:ind w:left="402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39"/>
          <w:tab w:val="left" w:pos="540"/>
        </w:tabs>
        <w:ind w:left="474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39"/>
          <w:tab w:val="left" w:pos="540"/>
        </w:tabs>
        <w:ind w:left="546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39"/>
          <w:tab w:val="left" w:pos="540"/>
        </w:tabs>
        <w:ind w:left="6184" w:hanging="42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)"/>
      <w:lvlJc w:val="left"/>
      <w:pPr>
        <w:tabs>
          <w:tab w:val="left" w:pos="679"/>
        </w:tabs>
        <w:ind w:left="469" w:hanging="35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679"/>
        </w:tabs>
        <w:ind w:left="67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679"/>
        </w:tabs>
        <w:ind w:left="1149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679"/>
        </w:tabs>
        <w:ind w:left="162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679"/>
        </w:tabs>
        <w:ind w:left="2091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679"/>
        </w:tabs>
        <w:ind w:left="256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679"/>
        </w:tabs>
        <w:ind w:left="3033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679"/>
        </w:tabs>
        <w:ind w:left="3504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679"/>
        </w:tabs>
        <w:ind w:left="3975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lowerLetter"/>
      <w:suff w:val="tab"/>
      <w:lvlText w:val="%1)"/>
      <w:lvlJc w:val="left"/>
      <w:pPr>
        <w:ind w:left="709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</w:tabs>
        <w:ind w:left="95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</w:tabs>
        <w:ind w:left="167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</w:tabs>
        <w:ind w:left="239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</w:tabs>
        <w:ind w:left="311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</w:tabs>
        <w:ind w:left="383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</w:tabs>
        <w:ind w:left="455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</w:tabs>
        <w:ind w:left="527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</w:tabs>
        <w:ind w:left="5998" w:hanging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lowerLetter"/>
      <w:suff w:val="tab"/>
      <w:lvlText w:val="%1)"/>
      <w:lvlJc w:val="left"/>
      <w:pPr>
        <w:ind w:left="709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</w:tabs>
        <w:ind w:left="95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</w:tabs>
        <w:ind w:left="167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</w:tabs>
        <w:ind w:left="239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</w:tabs>
        <w:ind w:left="311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</w:tabs>
        <w:ind w:left="383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</w:tabs>
        <w:ind w:left="455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</w:tabs>
        <w:ind w:left="527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</w:tabs>
        <w:ind w:left="5997" w:hanging="23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lowerLetter"/>
      <w:suff w:val="tab"/>
      <w:lvlText w:val="%1)"/>
      <w:lvlJc w:val="left"/>
      <w:pPr>
        <w:tabs>
          <w:tab w:val="num" w:pos="709"/>
        </w:tabs>
        <w:ind w:left="832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  <w:tab w:val="num" w:pos="957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  <w:tab w:val="num" w:pos="1677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num" w:pos="2397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  <w:tab w:val="num" w:pos="3117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  <w:tab w:val="num" w:pos="3837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  <w:tab w:val="num" w:pos="4557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  <w:tab w:val="num" w:pos="5277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  <w:tab w:val="num" w:pos="5997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lowerLetter"/>
      <w:suff w:val="tab"/>
      <w:lvlText w:val="%1)"/>
      <w:lvlJc w:val="left"/>
      <w:pPr>
        <w:tabs>
          <w:tab w:val="num" w:pos="709"/>
        </w:tabs>
        <w:ind w:left="832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9"/>
          <w:tab w:val="num" w:pos="957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9"/>
          <w:tab w:val="num" w:pos="1677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9"/>
          <w:tab w:val="num" w:pos="2397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9"/>
          <w:tab w:val="num" w:pos="3117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9"/>
          <w:tab w:val="num" w:pos="3837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9"/>
          <w:tab w:val="num" w:pos="4557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9"/>
          <w:tab w:val="num" w:pos="5277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9"/>
          <w:tab w:val="num" w:pos="5997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·"/>
      <w:lvlJc w:val="left"/>
      <w:pPr>
        <w:ind w:left="709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9"/>
        </w:tabs>
        <w:ind w:left="16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09"/>
        </w:tabs>
        <w:ind w:left="2659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</w:tabs>
        <w:ind w:left="363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09"/>
        </w:tabs>
        <w:ind w:left="4608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09"/>
        </w:tabs>
        <w:ind w:left="5583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</w:tabs>
        <w:ind w:left="6557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09"/>
        </w:tabs>
        <w:ind w:left="753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09"/>
        </w:tabs>
        <w:ind w:left="8507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  <w:lvl w:ilvl="0">
        <w:start w:val="2"/>
        <w:numFmt w:val="decimal"/>
        <w:suff w:val="tab"/>
        <w:lvlText w:val="%1)"/>
        <w:lvlJc w:val="left"/>
        <w:pPr>
          <w:tabs>
            <w:tab w:val="left" w:pos="540"/>
          </w:tabs>
          <w:ind w:left="539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540"/>
          </w:tabs>
          <w:ind w:left="114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540"/>
          </w:tabs>
          <w:ind w:left="186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540"/>
          </w:tabs>
          <w:ind w:left="258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540"/>
          </w:tabs>
          <w:ind w:left="330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540"/>
          </w:tabs>
          <w:ind w:left="402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540"/>
          </w:tabs>
          <w:ind w:left="474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540"/>
          </w:tabs>
          <w:ind w:left="546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540"/>
          </w:tabs>
          <w:ind w:left="618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8"/>
  </w:num>
  <w:num w:numId="13">
    <w:abstractNumId w:val="2"/>
    <w:lvlOverride w:ilvl="0">
      <w:startOverride w:val="4"/>
    </w:lvlOverride>
  </w:num>
  <w:num w:numId="14">
    <w:abstractNumId w:val="11"/>
  </w:num>
  <w:num w:numId="15">
    <w:abstractNumId w:val="10"/>
  </w:num>
  <w:num w:numId="16">
    <w:abstractNumId w:val="2"/>
    <w:lvlOverride w:ilvl="0">
      <w:startOverride w:val="5"/>
    </w:lvlOverride>
  </w:num>
  <w:num w:numId="17">
    <w:abstractNumId w:val="13"/>
  </w:num>
  <w:num w:numId="18">
    <w:abstractNumId w:val="12"/>
  </w:num>
  <w:num w:numId="19">
    <w:abstractNumId w:val="2"/>
    <w:lvlOverride w:ilvl="0">
      <w:startOverride w:val="7"/>
      <w:lvl w:ilvl="0">
        <w:start w:val="7"/>
        <w:numFmt w:val="decimal"/>
        <w:suff w:val="tab"/>
        <w:lvlText w:val="%1)"/>
        <w:lvlJc w:val="left"/>
        <w:pPr>
          <w:ind w:left="539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4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6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8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30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402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4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6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83" w:hanging="42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M22">
    <w:name w:val="CM22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M16">
    <w:name w:val="CM16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448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19">
    <w:name w:val="CM19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75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M20">
    <w:name w:val="CM20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828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39" w:right="0" w:hanging="424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8" w:after="0" w:line="240" w:lineRule="auto"/>
      <w:ind w:left="832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32" w:right="0" w:hanging="361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8"/>
      </w:numPr>
    </w:pPr>
  </w:style>
  <w:style w:type="numbering" w:styleId="Stile importato 5">
    <w:name w:val="Stile importato 5"/>
    <w:pPr>
      <w:numPr>
        <w:numId w:val="11"/>
      </w:numPr>
    </w:pPr>
  </w:style>
  <w:style w:type="numbering" w:styleId="Stile importato 6">
    <w:name w:val="Stile importato 6"/>
    <w:pPr>
      <w:numPr>
        <w:numId w:val="14"/>
      </w:numPr>
    </w:pPr>
  </w:style>
  <w:style w:type="numbering" w:styleId="Stile importato 7">
    <w:name w:val="Stile importato 7"/>
    <w:pPr>
      <w:numPr>
        <w:numId w:val="17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8">
    <w:name w:val="Stile importato 8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